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6" w:rsidRDefault="000139AF" w:rsidP="00715FA6">
      <w:pPr>
        <w:jc w:val="center"/>
        <w:rPr>
          <w:b/>
        </w:rPr>
      </w:pPr>
      <w:r w:rsidRPr="000139AF">
        <w:rPr>
          <w:b/>
        </w:rPr>
        <w:t>АНКЕТА 1. Общие сведения о реализации предметных областей области «Родной язык и Литературное чтение на родном языке» и «Родной язык и Родная литература»</w:t>
      </w:r>
    </w:p>
    <w:p w:rsidR="000139AF" w:rsidRDefault="000139AF" w:rsidP="00715FA6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76"/>
        <w:gridCol w:w="11239"/>
        <w:gridCol w:w="3402"/>
      </w:tblGrid>
      <w:tr w:rsidR="000139AF" w:rsidRPr="000139AF" w:rsidTr="00AB371F">
        <w:trPr>
          <w:trHeight w:val="315"/>
        </w:trPr>
        <w:tc>
          <w:tcPr>
            <w:tcW w:w="776" w:type="dxa"/>
            <w:noWrap/>
            <w:hideMark/>
          </w:tcPr>
          <w:p w:rsidR="000139AF" w:rsidRPr="000139AF" w:rsidRDefault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№</w:t>
            </w:r>
          </w:p>
        </w:tc>
        <w:tc>
          <w:tcPr>
            <w:tcW w:w="11239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Вопрос</w:t>
            </w:r>
          </w:p>
        </w:tc>
        <w:tc>
          <w:tcPr>
            <w:tcW w:w="3402" w:type="dxa"/>
            <w:hideMark/>
          </w:tcPr>
          <w:p w:rsidR="000139AF" w:rsidRPr="000139AF" w:rsidRDefault="000139AF" w:rsidP="000139AF">
            <w:pPr>
              <w:rPr>
                <w:b/>
                <w:bCs/>
              </w:rPr>
            </w:pPr>
            <w:r w:rsidRPr="000139AF">
              <w:rPr>
                <w:b/>
                <w:bCs/>
              </w:rPr>
              <w:t>Ответ</w:t>
            </w:r>
            <w:r w:rsidR="00AB371F">
              <w:rPr>
                <w:b/>
                <w:bCs/>
              </w:rPr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общее количество общеобразовательных организаций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5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(с обучением на русском и родном (нерусском) языках)</w:t>
            </w:r>
            <w:r w:rsidRPr="000139AF">
              <w:t>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общую численность обучающихся, изучающих родной язык и родную литературу в общеобразовательных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103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3.2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103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4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4.2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основного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1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и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28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и углубленный уровни).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28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28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5.1.2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родной язык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0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</w:t>
            </w:r>
            <w:proofErr w:type="gramStart"/>
            <w:r w:rsidRPr="000139AF">
              <w:t>базовый</w:t>
            </w:r>
            <w:proofErr w:type="gramEnd"/>
            <w:r w:rsidRPr="000139AF">
              <w:t xml:space="preserve"> и углубленный уровни).</w:t>
            </w:r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28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5.2.1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(базовый уровень).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28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lastRenderedPageBreak/>
              <w:t>5.2.2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численность обучающихся, изучающих родную литературу на уровне среднего общего образования в образовательных организациях </w:t>
            </w:r>
            <w:r w:rsidRPr="000139AF">
              <w:rPr>
                <w:i/>
                <w:iCs/>
              </w:rPr>
              <w:t>с русским языком обучения</w:t>
            </w:r>
            <w:r w:rsidRPr="000139AF">
              <w:t xml:space="preserve"> (углубленный уровень)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28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r w:rsidRPr="000139AF">
              <w:t xml:space="preserve">Укажите количество общеобразовательных организаций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в которых изучается родной язык и родная литература.</w:t>
            </w:r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6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6.1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 xml:space="preserve">Укажите общую численность обучающихся в общеобразовательных организациях </w:t>
            </w:r>
            <w:r w:rsidRPr="000139AF">
              <w:rPr>
                <w:i/>
                <w:iCs/>
              </w:rPr>
              <w:t>с родным (нерусским) языком обучения</w:t>
            </w:r>
            <w:r w:rsidRPr="000139AF">
              <w:t>, которые изучают родной язык и родную литературу.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103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74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74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7.2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литературное чтение на родном языке на уровне начального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74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и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1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8.1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родной язык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1</w:t>
            </w:r>
            <w:r w:rsidR="000139AF" w:rsidRPr="000139AF">
              <w:t xml:space="preserve"> </w:t>
            </w:r>
          </w:p>
        </w:tc>
      </w:tr>
      <w:tr w:rsidR="000139AF" w:rsidRPr="000139AF" w:rsidTr="00AB371F">
        <w:trPr>
          <w:trHeight w:val="945"/>
        </w:trPr>
        <w:tc>
          <w:tcPr>
            <w:tcW w:w="776" w:type="dxa"/>
            <w:hideMark/>
          </w:tcPr>
          <w:p w:rsidR="000139AF" w:rsidRPr="000139AF" w:rsidRDefault="000139AF">
            <w:r w:rsidRPr="000139AF">
              <w:t>8.2</w:t>
            </w:r>
          </w:p>
        </w:tc>
        <w:tc>
          <w:tcPr>
            <w:tcW w:w="11239" w:type="dxa"/>
            <w:hideMark/>
          </w:tcPr>
          <w:p w:rsidR="000139AF" w:rsidRPr="000139AF" w:rsidRDefault="000139AF">
            <w:proofErr w:type="gramStart"/>
            <w:r w:rsidRPr="000139AF">
              <w:t>Укажите численность обучающихся, изучающих родную литературу на уровне основного общего образования в образовательных организациях</w:t>
            </w:r>
            <w:r w:rsidRPr="000139AF">
              <w:rPr>
                <w:i/>
                <w:iCs/>
              </w:rPr>
              <w:t xml:space="preserve"> с родным (нерусским) языком обучения</w:t>
            </w:r>
            <w:r w:rsidRPr="000139AF">
              <w:t>.</w:t>
            </w:r>
            <w:proofErr w:type="gramEnd"/>
          </w:p>
        </w:tc>
        <w:tc>
          <w:tcPr>
            <w:tcW w:w="3402" w:type="dxa"/>
            <w:hideMark/>
          </w:tcPr>
          <w:p w:rsidR="000139AF" w:rsidRPr="000139AF" w:rsidRDefault="00F06C27" w:rsidP="00AB371F">
            <w:r>
              <w:t>1</w:t>
            </w:r>
            <w:bookmarkStart w:id="0" w:name="_GoBack"/>
            <w:bookmarkEnd w:id="0"/>
            <w:r w:rsidR="000139AF" w:rsidRPr="000139AF">
              <w:t xml:space="preserve"> </w:t>
            </w:r>
          </w:p>
        </w:tc>
      </w:tr>
    </w:tbl>
    <w:p w:rsidR="00715FA6" w:rsidRDefault="00715FA6" w:rsidP="00AB371F"/>
    <w:sectPr w:rsidR="00715FA6" w:rsidSect="00715FA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19" w:rsidRDefault="00596319" w:rsidP="000139AF">
      <w:r>
        <w:separator/>
      </w:r>
    </w:p>
  </w:endnote>
  <w:endnote w:type="continuationSeparator" w:id="0">
    <w:p w:rsidR="00596319" w:rsidRDefault="00596319" w:rsidP="000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34832"/>
      <w:docPartObj>
        <w:docPartGallery w:val="Page Numbers (Bottom of Page)"/>
        <w:docPartUnique/>
      </w:docPartObj>
    </w:sdtPr>
    <w:sdtEndPr/>
    <w:sdtContent>
      <w:p w:rsidR="000139AF" w:rsidRDefault="00013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27">
          <w:rPr>
            <w:noProof/>
          </w:rPr>
          <w:t>3</w:t>
        </w:r>
        <w:r>
          <w:fldChar w:fldCharType="end"/>
        </w:r>
      </w:p>
    </w:sdtContent>
  </w:sdt>
  <w:p w:rsidR="000139AF" w:rsidRDefault="00013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19" w:rsidRDefault="00596319" w:rsidP="000139AF">
      <w:r>
        <w:separator/>
      </w:r>
    </w:p>
  </w:footnote>
  <w:footnote w:type="continuationSeparator" w:id="0">
    <w:p w:rsidR="00596319" w:rsidRDefault="00596319" w:rsidP="000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6"/>
    <w:rsid w:val="000139AF"/>
    <w:rsid w:val="00596319"/>
    <w:rsid w:val="006B1B50"/>
    <w:rsid w:val="00715FA6"/>
    <w:rsid w:val="008E4DB9"/>
    <w:rsid w:val="00A209AC"/>
    <w:rsid w:val="00AB371F"/>
    <w:rsid w:val="00B07921"/>
    <w:rsid w:val="00D0062C"/>
    <w:rsid w:val="00F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9AF"/>
  </w:style>
  <w:style w:type="paragraph" w:styleId="a6">
    <w:name w:val="footer"/>
    <w:basedOn w:val="a"/>
    <w:link w:val="a7"/>
    <w:uiPriority w:val="99"/>
    <w:unhideWhenUsed/>
    <w:rsid w:val="00013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Зинаида Николаевна</cp:lastModifiedBy>
  <cp:revision>3</cp:revision>
  <dcterms:created xsi:type="dcterms:W3CDTF">2020-09-17T13:44:00Z</dcterms:created>
  <dcterms:modified xsi:type="dcterms:W3CDTF">2020-09-17T13:57:00Z</dcterms:modified>
</cp:coreProperties>
</file>