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E" w:rsidRDefault="00EC6095" w:rsidP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EC6095" w:rsidRPr="00C0228F" w:rsidRDefault="00EC6095" w:rsidP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«Магаданский политехнический техникум»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Pr="008D0E1A" w:rsidRDefault="00BF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Гончарова Мария Викторовна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Дисциплина: </w:t>
      </w:r>
      <w:r w:rsidR="00CF5561">
        <w:rPr>
          <w:rFonts w:ascii="Times New Roman" w:hAnsi="Times New Roman" w:cs="Times New Roman"/>
          <w:sz w:val="28"/>
        </w:rPr>
        <w:t xml:space="preserve">ОУД.02 </w:t>
      </w:r>
      <w:r w:rsidR="00BF4EF3">
        <w:rPr>
          <w:rFonts w:ascii="Times New Roman" w:hAnsi="Times New Roman" w:cs="Times New Roman"/>
          <w:sz w:val="28"/>
        </w:rPr>
        <w:t>Литература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занятия:</w:t>
      </w:r>
      <w:r w:rsidR="00BF4EF3" w:rsidRPr="00BF4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СРАВНИТЕЛЬНЫЙ АНАЛИЗ ОБРАЗА ЕВГЕНИЯ ОНЕГИНА И СОВРЕМЕННОГО МОЛОДОГО ЧЕЛОВЕКА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1127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программа по специальности </w:t>
      </w:r>
    </w:p>
    <w:p w:rsidR="00EC6095" w:rsidRDefault="00BF4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09.02.0</w:t>
      </w:r>
      <w:r w:rsidR="000C56F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0C56F1">
        <w:rPr>
          <w:rFonts w:ascii="Times New Roman" w:hAnsi="Times New Roman" w:cs="Times New Roman"/>
          <w:sz w:val="28"/>
        </w:rPr>
        <w:t>Информационные системы и программирование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обучающихся: </w:t>
      </w:r>
      <w:r w:rsidR="00CF5561">
        <w:rPr>
          <w:rFonts w:ascii="Times New Roman" w:hAnsi="Times New Roman" w:cs="Times New Roman"/>
          <w:sz w:val="28"/>
        </w:rPr>
        <w:t xml:space="preserve">1 курс, 16–18 </w:t>
      </w:r>
      <w:r w:rsidR="00BF4EF3">
        <w:rPr>
          <w:rFonts w:ascii="Times New Roman" w:hAnsi="Times New Roman" w:cs="Times New Roman"/>
          <w:sz w:val="28"/>
        </w:rPr>
        <w:t>лет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Магадан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2023 г. </w:t>
      </w:r>
    </w:p>
    <w:p w:rsidR="00EC6095" w:rsidRDefault="00E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EC6095" w:rsidSect="00C022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6095" w:rsidRPr="008D0E1A" w:rsidRDefault="00EC6095" w:rsidP="00EA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1A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EA1127">
        <w:rPr>
          <w:rFonts w:ascii="Times New Roman" w:hAnsi="Times New Roman" w:cs="Times New Roman"/>
          <w:b/>
          <w:sz w:val="28"/>
          <w:szCs w:val="28"/>
        </w:rPr>
        <w:t>ь</w:t>
      </w:r>
      <w:r w:rsidRPr="008D0E1A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="00BF4EF3">
        <w:rPr>
          <w:rFonts w:ascii="Times New Roman" w:hAnsi="Times New Roman" w:cs="Times New Roman"/>
          <w:sz w:val="28"/>
          <w:szCs w:val="28"/>
        </w:rPr>
        <w:t>сравн</w:t>
      </w:r>
      <w:r w:rsidR="00EA1127">
        <w:rPr>
          <w:rFonts w:ascii="Times New Roman" w:hAnsi="Times New Roman" w:cs="Times New Roman"/>
          <w:sz w:val="28"/>
          <w:szCs w:val="28"/>
        </w:rPr>
        <w:t xml:space="preserve">ение </w:t>
      </w:r>
      <w:r w:rsidR="00646BFA">
        <w:rPr>
          <w:rFonts w:ascii="Times New Roman" w:hAnsi="Times New Roman" w:cs="Times New Roman"/>
          <w:sz w:val="28"/>
          <w:szCs w:val="28"/>
        </w:rPr>
        <w:t xml:space="preserve">содержательных характеристик </w:t>
      </w:r>
      <w:r w:rsidR="00BF4EF3">
        <w:rPr>
          <w:rFonts w:ascii="Times New Roman" w:hAnsi="Times New Roman" w:cs="Times New Roman"/>
          <w:sz w:val="28"/>
          <w:szCs w:val="28"/>
        </w:rPr>
        <w:t>образ</w:t>
      </w:r>
      <w:r w:rsidR="00EA1127">
        <w:rPr>
          <w:rFonts w:ascii="Times New Roman" w:hAnsi="Times New Roman" w:cs="Times New Roman"/>
          <w:sz w:val="28"/>
          <w:szCs w:val="28"/>
        </w:rPr>
        <w:t>ов</w:t>
      </w:r>
      <w:r w:rsidR="00BF4EF3">
        <w:rPr>
          <w:rFonts w:ascii="Times New Roman" w:hAnsi="Times New Roman" w:cs="Times New Roman"/>
          <w:sz w:val="28"/>
          <w:szCs w:val="28"/>
        </w:rPr>
        <w:t xml:space="preserve"> Евгения Онегина и современного молодого человека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403"/>
      </w:tblGrid>
      <w:tr w:rsidR="00EC6095" w:rsidRPr="008D0E1A" w:rsidTr="00CF5561">
        <w:tc>
          <w:tcPr>
            <w:tcW w:w="2410" w:type="dxa"/>
          </w:tcPr>
          <w:p w:rsidR="00EC6095" w:rsidRPr="008D0E1A" w:rsidRDefault="00EC6095" w:rsidP="00CF556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</w:t>
            </w:r>
          </w:p>
        </w:tc>
        <w:tc>
          <w:tcPr>
            <w:tcW w:w="7619" w:type="dxa"/>
          </w:tcPr>
          <w:p w:rsidR="00EC6095" w:rsidRPr="00646BFA" w:rsidRDefault="00BF4EF3" w:rsidP="00646BF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FA">
              <w:rPr>
                <w:rFonts w:ascii="Times New Roman" w:eastAsia="Calibri" w:hAnsi="Times New Roman" w:cs="Times New Roman"/>
                <w:sz w:val="24"/>
              </w:rPr>
              <w:t>сравнение психологических характеристик литературного образа Евгения Онегина с представлениями студентов о современной молодежи</w:t>
            </w:r>
            <w:r w:rsidR="00646BFA" w:rsidRPr="00646BFA">
              <w:rPr>
                <w:rFonts w:ascii="Times New Roman" w:eastAsia="Calibri" w:hAnsi="Times New Roman" w:cs="Times New Roman"/>
                <w:sz w:val="24"/>
              </w:rPr>
              <w:t xml:space="preserve"> (о них самих) </w:t>
            </w:r>
          </w:p>
        </w:tc>
      </w:tr>
      <w:tr w:rsidR="00EC6095" w:rsidRPr="008D0E1A" w:rsidTr="00CF5561">
        <w:tc>
          <w:tcPr>
            <w:tcW w:w="2410" w:type="dxa"/>
          </w:tcPr>
          <w:p w:rsidR="00EC6095" w:rsidRPr="008D0E1A" w:rsidRDefault="00EC6095" w:rsidP="00CF556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</w:t>
            </w:r>
          </w:p>
        </w:tc>
        <w:tc>
          <w:tcPr>
            <w:tcW w:w="7619" w:type="dxa"/>
          </w:tcPr>
          <w:p w:rsidR="00CF5561" w:rsidRPr="00646BFA" w:rsidRDefault="00BF4EF3" w:rsidP="00646BFA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способности устанавливать существенный признак или основание для сравнения, классификации и обобщения </w:t>
            </w:r>
          </w:p>
          <w:p w:rsidR="00646BFA" w:rsidRPr="00646BFA" w:rsidRDefault="00646BFA" w:rsidP="00646BFA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формирования навыка ведения аргументированного диалога</w:t>
            </w:r>
            <w:r w:rsidR="00BF4EF3"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5561" w:rsidRPr="00646BFA" w:rsidRDefault="00646BFA" w:rsidP="00646BFA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развитию способности </w:t>
            </w:r>
            <w:r w:rsidR="00BF4EF3"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развернуто и логично излагать свою точку зрения с использованием языковых средств </w:t>
            </w:r>
          </w:p>
          <w:p w:rsidR="00EC6095" w:rsidRPr="00646BFA" w:rsidRDefault="00646BFA" w:rsidP="00646BF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способствование </w:t>
            </w:r>
            <w:r w:rsidR="00BF4EF3"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r w:rsidR="00BF4EF3"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познавательной рефлексии как осознания совершаемых действий и мыслительных процессов</w:t>
            </w:r>
          </w:p>
        </w:tc>
      </w:tr>
      <w:tr w:rsidR="00EC6095" w:rsidRPr="008D0E1A" w:rsidTr="00CF5561">
        <w:trPr>
          <w:trHeight w:val="446"/>
        </w:trPr>
        <w:tc>
          <w:tcPr>
            <w:tcW w:w="2410" w:type="dxa"/>
          </w:tcPr>
          <w:p w:rsidR="00EC6095" w:rsidRPr="00F83F3A" w:rsidRDefault="00EC6095" w:rsidP="00CF5561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F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</w:t>
            </w:r>
          </w:p>
        </w:tc>
        <w:tc>
          <w:tcPr>
            <w:tcW w:w="7619" w:type="dxa"/>
          </w:tcPr>
          <w:p w:rsidR="00EC6095" w:rsidRPr="00646BFA" w:rsidRDefault="00BF4EF3" w:rsidP="00646BF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F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гражданской позиции, обучающегося как активного и ответственного члена российского общества</w:t>
            </w:r>
          </w:p>
        </w:tc>
      </w:tr>
    </w:tbl>
    <w:p w:rsidR="00F83F3A" w:rsidRDefault="00F83F3A" w:rsidP="008D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C22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6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14F" w:rsidRDefault="00571C22" w:rsidP="004B7D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</w:t>
      </w:r>
      <w:r w:rsidR="0016614F">
        <w:rPr>
          <w:rFonts w:ascii="Times New Roman" w:hAnsi="Times New Roman" w:cs="Times New Roman"/>
          <w:sz w:val="28"/>
          <w:szCs w:val="28"/>
        </w:rPr>
        <w:t>ктуализ</w:t>
      </w:r>
      <w:r>
        <w:rPr>
          <w:rFonts w:ascii="Times New Roman" w:hAnsi="Times New Roman" w:cs="Times New Roman"/>
          <w:sz w:val="28"/>
          <w:szCs w:val="28"/>
        </w:rPr>
        <w:t xml:space="preserve">ации студентами </w:t>
      </w:r>
      <w:r w:rsidR="004B7DA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B7DAF">
        <w:rPr>
          <w:rFonts w:ascii="Times New Roman" w:hAnsi="Times New Roman" w:cs="Times New Roman"/>
          <w:sz w:val="28"/>
          <w:szCs w:val="28"/>
        </w:rPr>
        <w:t xml:space="preserve"> черт </w:t>
      </w:r>
      <w:r>
        <w:rPr>
          <w:rFonts w:ascii="Times New Roman" w:hAnsi="Times New Roman" w:cs="Times New Roman"/>
          <w:sz w:val="28"/>
          <w:szCs w:val="28"/>
        </w:rPr>
        <w:t>образа</w:t>
      </w:r>
      <w:r w:rsidR="004B7DAF">
        <w:rPr>
          <w:rFonts w:ascii="Times New Roman" w:hAnsi="Times New Roman" w:cs="Times New Roman"/>
          <w:sz w:val="28"/>
          <w:szCs w:val="28"/>
        </w:rPr>
        <w:t xml:space="preserve"> Евгения Онегина</w:t>
      </w:r>
    </w:p>
    <w:p w:rsidR="004B7DAF" w:rsidRDefault="00571C22" w:rsidP="004B7D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аналитической работе студентов</w:t>
      </w:r>
      <w:r w:rsidR="00C25CAC">
        <w:rPr>
          <w:rFonts w:ascii="Times New Roman" w:hAnsi="Times New Roman" w:cs="Times New Roman"/>
          <w:sz w:val="28"/>
          <w:szCs w:val="28"/>
        </w:rPr>
        <w:t xml:space="preserve">, направленной на выявление </w:t>
      </w:r>
      <w:r>
        <w:rPr>
          <w:rFonts w:ascii="Times New Roman" w:hAnsi="Times New Roman" w:cs="Times New Roman"/>
          <w:sz w:val="28"/>
          <w:szCs w:val="28"/>
        </w:rPr>
        <w:t xml:space="preserve">событий, повлиявших на </w:t>
      </w:r>
      <w:r w:rsidR="004B7DA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7DAF">
        <w:rPr>
          <w:rFonts w:ascii="Times New Roman" w:hAnsi="Times New Roman" w:cs="Times New Roman"/>
          <w:sz w:val="28"/>
          <w:szCs w:val="28"/>
        </w:rPr>
        <w:t xml:space="preserve"> личности Евгения Онегина</w:t>
      </w:r>
    </w:p>
    <w:p w:rsidR="004B7DAF" w:rsidRDefault="00C25CAC" w:rsidP="004B7D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рефлексии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основных черт </w:t>
      </w:r>
      <w:r w:rsidR="00571C2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C22">
        <w:rPr>
          <w:rFonts w:ascii="Times New Roman" w:hAnsi="Times New Roman" w:cs="Times New Roman"/>
          <w:sz w:val="28"/>
          <w:szCs w:val="28"/>
        </w:rPr>
        <w:t xml:space="preserve"> современной молодежи </w:t>
      </w:r>
    </w:p>
    <w:p w:rsidR="00571C22" w:rsidRDefault="0018621D" w:rsidP="004B7D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аналитической работе студентов, направленной на выявление событий, способных повлиять </w:t>
      </w:r>
      <w:r w:rsidR="00571C22">
        <w:rPr>
          <w:rFonts w:ascii="Times New Roman" w:hAnsi="Times New Roman" w:cs="Times New Roman"/>
          <w:sz w:val="28"/>
          <w:szCs w:val="28"/>
        </w:rPr>
        <w:t>на развитие личности современного молодого человека</w:t>
      </w:r>
    </w:p>
    <w:p w:rsidR="00571C22" w:rsidRDefault="0018621D" w:rsidP="004B7D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выявления критериев для с</w:t>
      </w:r>
      <w:r w:rsidR="00571C22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571C2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71C22">
        <w:rPr>
          <w:rFonts w:ascii="Times New Roman" w:hAnsi="Times New Roman" w:cs="Times New Roman"/>
          <w:sz w:val="28"/>
          <w:szCs w:val="28"/>
        </w:rPr>
        <w:t xml:space="preserve"> Евгения Онегина и современного молодого человека</w:t>
      </w:r>
    </w:p>
    <w:p w:rsidR="00571C22" w:rsidRPr="0016614F" w:rsidRDefault="0018621D" w:rsidP="004B7DAF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условия для  понимания студентами </w:t>
      </w:r>
      <w:r w:rsidR="00571C22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71C22">
        <w:rPr>
          <w:rFonts w:ascii="Times New Roman" w:hAnsi="Times New Roman" w:cs="Times New Roman"/>
          <w:sz w:val="28"/>
          <w:szCs w:val="28"/>
        </w:rPr>
        <w:t xml:space="preserve"> управления своим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1C22">
        <w:rPr>
          <w:rFonts w:ascii="Times New Roman" w:hAnsi="Times New Roman" w:cs="Times New Roman"/>
          <w:sz w:val="28"/>
          <w:szCs w:val="28"/>
        </w:rPr>
        <w:t>итием</w:t>
      </w:r>
    </w:p>
    <w:p w:rsidR="00EC6095" w:rsidRPr="008D0E1A" w:rsidRDefault="00EC6095" w:rsidP="008D0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1A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8D0E1A">
        <w:rPr>
          <w:rFonts w:ascii="Times New Roman" w:hAnsi="Times New Roman" w:cs="Times New Roman"/>
          <w:sz w:val="28"/>
          <w:szCs w:val="28"/>
        </w:rPr>
        <w:t xml:space="preserve"> – </w:t>
      </w:r>
      <w:r w:rsidR="000C1DAA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64876"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EC6095" w:rsidRPr="008D0E1A" w:rsidRDefault="00EC6095" w:rsidP="008D0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1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D0E1A">
        <w:rPr>
          <w:rFonts w:ascii="Times New Roman" w:hAnsi="Times New Roman" w:cs="Times New Roman"/>
          <w:sz w:val="28"/>
          <w:szCs w:val="28"/>
        </w:rPr>
        <w:t xml:space="preserve"> – </w:t>
      </w:r>
      <w:r w:rsidR="00BF4EF3" w:rsidRPr="00364876">
        <w:rPr>
          <w:rFonts w:ascii="Times New Roman" w:eastAsia="Calibri" w:hAnsi="Times New Roman" w:cs="Times New Roman"/>
          <w:sz w:val="28"/>
          <w:szCs w:val="28"/>
          <w:lang w:eastAsia="en-US"/>
        </w:rPr>
        <w:t>урок общеметодологической направленности</w:t>
      </w:r>
    </w:p>
    <w:p w:rsidR="00EC6095" w:rsidRPr="008D0E1A" w:rsidRDefault="00EC6095" w:rsidP="008D0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1A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8D0E1A">
        <w:rPr>
          <w:rFonts w:ascii="Times New Roman" w:hAnsi="Times New Roman" w:cs="Times New Roman"/>
          <w:sz w:val="28"/>
          <w:szCs w:val="28"/>
        </w:rPr>
        <w:t xml:space="preserve"> – </w:t>
      </w:r>
      <w:r w:rsidR="00BF4EF3" w:rsidRPr="00364876">
        <w:rPr>
          <w:rFonts w:ascii="Times New Roman" w:eastAsia="Calibri" w:hAnsi="Times New Roman" w:cs="Times New Roman"/>
          <w:sz w:val="28"/>
          <w:szCs w:val="28"/>
          <w:lang w:eastAsia="en-US"/>
        </w:rPr>
        <w:t>урок-откровение</w:t>
      </w:r>
    </w:p>
    <w:p w:rsidR="00EC6095" w:rsidRPr="008D0E1A" w:rsidRDefault="00EC6095" w:rsidP="008D0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E1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7814"/>
      </w:tblGrid>
      <w:tr w:rsidR="00EC6095" w:rsidRPr="008D0E1A" w:rsidTr="00BF4EF3">
        <w:tc>
          <w:tcPr>
            <w:tcW w:w="2105" w:type="dxa"/>
          </w:tcPr>
          <w:p w:rsidR="00EC6095" w:rsidRPr="008D0E1A" w:rsidRDefault="00EC6095" w:rsidP="00EA1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A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8032" w:type="dxa"/>
          </w:tcPr>
          <w:p w:rsidR="00EC6095" w:rsidRPr="008D0E1A" w:rsidRDefault="00EC6095" w:rsidP="00EA112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</w:tr>
      <w:tr w:rsidR="00BF4EF3" w:rsidRPr="008D0E1A" w:rsidTr="00BF4EF3">
        <w:tc>
          <w:tcPr>
            <w:tcW w:w="2105" w:type="dxa"/>
          </w:tcPr>
          <w:p w:rsidR="00BF4EF3" w:rsidRDefault="00BF4EF3" w:rsidP="00BF4EF3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04D8">
              <w:rPr>
                <w:rFonts w:ascii="Times New Roman" w:hAnsi="Times New Roman" w:cs="Times New Roman"/>
                <w:sz w:val="24"/>
              </w:rPr>
              <w:t>ОК</w:t>
            </w:r>
            <w:r>
              <w:rPr>
                <w:rFonts w:ascii="Times New Roman" w:hAnsi="Times New Roman" w:cs="Times New Roman"/>
                <w:sz w:val="24"/>
              </w:rPr>
              <w:t xml:space="preserve"> 02</w:t>
            </w:r>
          </w:p>
        </w:tc>
        <w:tc>
          <w:tcPr>
            <w:tcW w:w="8032" w:type="dxa"/>
          </w:tcPr>
          <w:p w:rsidR="00BF4EF3" w:rsidRDefault="00BF4EF3" w:rsidP="00BF4E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629B7">
              <w:rPr>
                <w:rFonts w:ascii="Times New Roman" w:hAnsi="Times New Roman" w:cs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F4EF3" w:rsidRPr="008D0E1A" w:rsidTr="00BF4EF3">
        <w:tc>
          <w:tcPr>
            <w:tcW w:w="2105" w:type="dxa"/>
          </w:tcPr>
          <w:p w:rsidR="00BF4EF3" w:rsidRDefault="00BF4EF3" w:rsidP="00BF4EF3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03</w:t>
            </w:r>
          </w:p>
        </w:tc>
        <w:tc>
          <w:tcPr>
            <w:tcW w:w="8032" w:type="dxa"/>
          </w:tcPr>
          <w:p w:rsidR="00BF4EF3" w:rsidRDefault="00BF4EF3" w:rsidP="00BF4E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629B7">
              <w:rPr>
                <w:rFonts w:ascii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F4EF3" w:rsidRPr="008D0E1A" w:rsidTr="00BF4EF3">
        <w:tc>
          <w:tcPr>
            <w:tcW w:w="2105" w:type="dxa"/>
          </w:tcPr>
          <w:p w:rsidR="00BF4EF3" w:rsidRDefault="00BF4EF3" w:rsidP="00BF4EF3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05</w:t>
            </w:r>
          </w:p>
        </w:tc>
        <w:tc>
          <w:tcPr>
            <w:tcW w:w="8032" w:type="dxa"/>
          </w:tcPr>
          <w:p w:rsidR="00BF4EF3" w:rsidRDefault="00BF4EF3" w:rsidP="00BF4E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629B7">
              <w:rPr>
                <w:rFonts w:ascii="Times New Roman" w:hAnsi="Times New Roman" w:cs="Times New Roman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F4EF3" w:rsidRPr="008D0E1A" w:rsidTr="00BF4EF3">
        <w:tc>
          <w:tcPr>
            <w:tcW w:w="2105" w:type="dxa"/>
          </w:tcPr>
          <w:p w:rsidR="00BF4EF3" w:rsidRDefault="00BF4EF3" w:rsidP="00BF4EF3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06</w:t>
            </w:r>
          </w:p>
        </w:tc>
        <w:tc>
          <w:tcPr>
            <w:tcW w:w="8032" w:type="dxa"/>
          </w:tcPr>
          <w:p w:rsidR="00BF4EF3" w:rsidRDefault="00BF4EF3" w:rsidP="00BF4EF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629B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 поведение на основе традиционных общечеловеческих ценностей</w:t>
            </w:r>
          </w:p>
        </w:tc>
      </w:tr>
      <w:tr w:rsidR="00214452" w:rsidRPr="008D0E1A" w:rsidTr="00BF4EF3">
        <w:tc>
          <w:tcPr>
            <w:tcW w:w="2105" w:type="dxa"/>
          </w:tcPr>
          <w:p w:rsidR="00214452" w:rsidRDefault="00214452" w:rsidP="002144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ЛР 7</w:t>
            </w:r>
          </w:p>
        </w:tc>
        <w:tc>
          <w:tcPr>
            <w:tcW w:w="8032" w:type="dxa"/>
          </w:tcPr>
          <w:p w:rsidR="00214452" w:rsidRPr="00214452" w:rsidRDefault="00214452" w:rsidP="0021445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452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</w:tbl>
    <w:p w:rsidR="00F47DFF" w:rsidRPr="00A6284A" w:rsidRDefault="00A6284A" w:rsidP="00F47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DFF">
        <w:rPr>
          <w:rFonts w:ascii="Times New Roman" w:hAnsi="Times New Roman" w:cs="Times New Roman"/>
          <w:b/>
          <w:sz w:val="28"/>
          <w:szCs w:val="28"/>
        </w:rPr>
        <w:t>Дидактические материалы и средства обучения:</w:t>
      </w:r>
      <w:r w:rsidRPr="00A62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FF">
        <w:rPr>
          <w:rFonts w:ascii="Times New Roman" w:hAnsi="Times New Roman" w:cs="Times New Roman"/>
          <w:sz w:val="28"/>
          <w:szCs w:val="28"/>
        </w:rPr>
        <w:t xml:space="preserve">упражнение на классификацию, выполненное в </w:t>
      </w:r>
      <w:r w:rsidR="00F47DFF" w:rsidRPr="00A6284A">
        <w:rPr>
          <w:rFonts w:ascii="Times New Roman" w:eastAsia="Calibri" w:hAnsi="Times New Roman" w:cs="Times New Roman"/>
          <w:sz w:val="28"/>
          <w:szCs w:val="28"/>
        </w:rPr>
        <w:t>онлайн-конструктор</w:t>
      </w:r>
      <w:r w:rsidR="00F47DFF">
        <w:rPr>
          <w:rFonts w:ascii="Times New Roman" w:eastAsia="Calibri" w:hAnsi="Times New Roman" w:cs="Times New Roman"/>
          <w:sz w:val="28"/>
          <w:szCs w:val="28"/>
        </w:rPr>
        <w:t>е</w:t>
      </w:r>
      <w:r w:rsidR="00F47DFF" w:rsidRPr="00A6284A">
        <w:rPr>
          <w:rFonts w:ascii="Times New Roman" w:eastAsia="Calibri" w:hAnsi="Times New Roman" w:cs="Times New Roman"/>
          <w:sz w:val="28"/>
          <w:szCs w:val="28"/>
        </w:rPr>
        <w:t xml:space="preserve"> для создания интерактивных упражнений LearningApps.org</w:t>
      </w:r>
      <w:r w:rsidR="00F47DFF">
        <w:rPr>
          <w:rFonts w:ascii="Times New Roman" w:eastAsia="Calibri" w:hAnsi="Times New Roman" w:cs="Times New Roman"/>
          <w:sz w:val="28"/>
          <w:szCs w:val="28"/>
        </w:rPr>
        <w:t xml:space="preserve">; интерактивная схема для описания образов Евгения Онегина и современного молодого человека; презентация с основными тезисами урока. </w:t>
      </w:r>
    </w:p>
    <w:p w:rsidR="00EC6095" w:rsidRPr="00A6284A" w:rsidRDefault="00A6284A" w:rsidP="00A62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E1A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 w:rsidRPr="00A6284A">
        <w:rPr>
          <w:rFonts w:ascii="Times New Roman" w:eastAsia="Calibri" w:hAnsi="Times New Roman" w:cs="Times New Roman"/>
          <w:sz w:val="24"/>
        </w:rPr>
        <w:t xml:space="preserve"> </w:t>
      </w:r>
      <w:r w:rsidRPr="00A6284A">
        <w:rPr>
          <w:rFonts w:ascii="Times New Roman" w:eastAsia="Calibri" w:hAnsi="Times New Roman" w:cs="Times New Roman"/>
          <w:sz w:val="28"/>
          <w:szCs w:val="28"/>
        </w:rPr>
        <w:t>интерактивная доска; онлайн-конструктор для создания интерактивных упражнений LearningApps.org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3991"/>
        <w:gridCol w:w="3673"/>
      </w:tblGrid>
      <w:tr w:rsidR="00EC6095" w:rsidTr="00214452">
        <w:tc>
          <w:tcPr>
            <w:tcW w:w="2247" w:type="dxa"/>
          </w:tcPr>
          <w:p w:rsidR="00EC6095" w:rsidRPr="003F2FB5" w:rsidRDefault="00EC6095" w:rsidP="00801E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2FB5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время</w:t>
            </w:r>
          </w:p>
        </w:tc>
        <w:tc>
          <w:tcPr>
            <w:tcW w:w="4098" w:type="dxa"/>
          </w:tcPr>
          <w:p w:rsidR="00EC6095" w:rsidRPr="003F2FB5" w:rsidRDefault="00EC6095" w:rsidP="00801E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2FB5">
              <w:rPr>
                <w:rFonts w:ascii="Times New Roman" w:hAnsi="Times New Roman" w:cs="Times New Roman"/>
                <w:b/>
                <w:sz w:val="24"/>
              </w:rPr>
              <w:t>деятельность преподавателя</w:t>
            </w:r>
          </w:p>
        </w:tc>
        <w:tc>
          <w:tcPr>
            <w:tcW w:w="3792" w:type="dxa"/>
          </w:tcPr>
          <w:p w:rsidR="00EC6095" w:rsidRPr="003F2FB5" w:rsidRDefault="00EC6095" w:rsidP="002144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2FB5">
              <w:rPr>
                <w:rFonts w:ascii="Times New Roman" w:hAnsi="Times New Roman" w:cs="Times New Roman"/>
                <w:b/>
                <w:sz w:val="24"/>
              </w:rPr>
              <w:t>деятельность студента</w:t>
            </w:r>
          </w:p>
        </w:tc>
      </w:tr>
      <w:tr w:rsidR="00801E13" w:rsidTr="00214452">
        <w:tc>
          <w:tcPr>
            <w:tcW w:w="2247" w:type="dxa"/>
          </w:tcPr>
          <w:p w:rsidR="00801E13" w:rsidRPr="008B2A37" w:rsidRDefault="00801E13" w:rsidP="00801E1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B2A37">
              <w:rPr>
                <w:rFonts w:ascii="Times New Roman" w:hAnsi="Times New Roman" w:cs="Times New Roman"/>
                <w:b/>
                <w:i/>
                <w:sz w:val="24"/>
              </w:rPr>
              <w:t>Организационный этап</w:t>
            </w:r>
          </w:p>
          <w:p w:rsidR="00801E13" w:rsidRDefault="00801E13" w:rsidP="00801E13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8" w:type="dxa"/>
          </w:tcPr>
          <w:p w:rsidR="00801E13" w:rsidRDefault="00801E13" w:rsidP="00801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приветствует студентов. Осуществляет психологический настрой студентов на эффективную мыслительную деятельность.</w:t>
            </w:r>
          </w:p>
          <w:p w:rsidR="00801E13" w:rsidRDefault="00801E13" w:rsidP="00801E13">
            <w:pPr>
              <w:rPr>
                <w:rFonts w:ascii="Times New Roman" w:hAnsi="Times New Roman" w:cs="Times New Roman"/>
                <w:sz w:val="24"/>
              </w:rPr>
            </w:pPr>
            <w:r w:rsidRPr="00E03200">
              <w:rPr>
                <w:rFonts w:ascii="Times New Roman" w:hAnsi="Times New Roman" w:cs="Times New Roman"/>
                <w:sz w:val="24"/>
                <w:u w:val="single"/>
              </w:rPr>
              <w:t>Приветствие п</w:t>
            </w:r>
            <w:r w:rsidRPr="004C0656">
              <w:rPr>
                <w:rFonts w:ascii="Times New Roman" w:hAnsi="Times New Roman" w:cs="Times New Roman"/>
                <w:sz w:val="24"/>
                <w:u w:val="single"/>
              </w:rPr>
              <w:t>едагога</w:t>
            </w:r>
            <w:r>
              <w:rPr>
                <w:rFonts w:ascii="Times New Roman" w:hAnsi="Times New Roman" w:cs="Times New Roman"/>
                <w:sz w:val="24"/>
              </w:rPr>
              <w:t xml:space="preserve">: Доброе утро! Я рада всех вас видеть на уроке. И надеюсь на плодотворную работу. Присаживайтесь. </w:t>
            </w:r>
          </w:p>
        </w:tc>
        <w:tc>
          <w:tcPr>
            <w:tcW w:w="3792" w:type="dxa"/>
          </w:tcPr>
          <w:p w:rsidR="00801E13" w:rsidRDefault="00801E13" w:rsidP="0021445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Студенты приветствуют преподавателя. </w:t>
            </w:r>
            <w:r w:rsidR="0021445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сихологически настраиваются.</w:t>
            </w:r>
          </w:p>
        </w:tc>
      </w:tr>
      <w:tr w:rsidR="00801E13" w:rsidTr="00214452">
        <w:tc>
          <w:tcPr>
            <w:tcW w:w="2247" w:type="dxa"/>
          </w:tcPr>
          <w:p w:rsidR="00801E13" w:rsidRPr="008B2A37" w:rsidRDefault="00801E13" w:rsidP="00801E1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B2A37">
              <w:rPr>
                <w:rFonts w:ascii="Times New Roman" w:hAnsi="Times New Roman" w:cs="Times New Roman"/>
                <w:b/>
                <w:i/>
                <w:sz w:val="24"/>
              </w:rPr>
              <w:t xml:space="preserve">Постановка цели и задачи урока </w:t>
            </w:r>
          </w:p>
          <w:p w:rsidR="00801E13" w:rsidRDefault="00801E13" w:rsidP="00801E13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8" w:type="dxa"/>
          </w:tcPr>
          <w:p w:rsidR="00BE71FA" w:rsidRDefault="00C30755" w:rsidP="00801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применяет </w:t>
            </w:r>
            <w:r w:rsidRPr="00C30755">
              <w:rPr>
                <w:rFonts w:ascii="Times New Roman" w:hAnsi="Times New Roman" w:cs="Times New Roman"/>
                <w:b/>
                <w:i/>
                <w:sz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755">
              <w:rPr>
                <w:rFonts w:ascii="Times New Roman" w:hAnsi="Times New Roman" w:cs="Times New Roman"/>
                <w:b/>
                <w:i/>
                <w:sz w:val="24"/>
              </w:rPr>
              <w:t>«эмоциональное вхождение в урок»</w:t>
            </w:r>
            <w:r>
              <w:rPr>
                <w:rFonts w:ascii="Times New Roman" w:hAnsi="Times New Roman" w:cs="Times New Roman"/>
                <w:sz w:val="24"/>
              </w:rPr>
              <w:t xml:space="preserve"> (прием позволяет настроиться на урок, ознакомить с </w:t>
            </w:r>
            <w:r w:rsidR="00BE71FA">
              <w:rPr>
                <w:rFonts w:ascii="Times New Roman" w:hAnsi="Times New Roman" w:cs="Times New Roman"/>
                <w:sz w:val="24"/>
              </w:rPr>
              <w:t>предстоящей работой)</w:t>
            </w:r>
          </w:p>
          <w:p w:rsidR="00801E13" w:rsidRPr="000C601F" w:rsidRDefault="00C30755" w:rsidP="00801E1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E13" w:rsidRPr="00BE71F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Педагог</w:t>
            </w:r>
            <w:r w:rsidRPr="00BE71F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говорит</w:t>
            </w:r>
            <w:r w:rsidR="00801E13" w:rsidRPr="005D56BB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Pr="000C601F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801E13" w:rsidRPr="000C601F">
              <w:rPr>
                <w:rFonts w:ascii="Times New Roman" w:hAnsi="Times New Roman" w:cs="Times New Roman"/>
                <w:sz w:val="24"/>
                <w:szCs w:val="20"/>
              </w:rPr>
              <w:t xml:space="preserve">Ребята, сегодня мы </w:t>
            </w:r>
            <w:r w:rsidR="000C601F" w:rsidRPr="000C601F">
              <w:rPr>
                <w:rFonts w:ascii="Times New Roman" w:hAnsi="Times New Roman" w:cs="Times New Roman"/>
                <w:sz w:val="24"/>
                <w:szCs w:val="20"/>
              </w:rPr>
              <w:t>с вами окунемся в глубину глубин 19 века, вспомним гениальное произведение «Евгений Онегин», восхитимся глубокими знаниями характера главного героя – для этого немного поиграем в сопоставления. Примерим черты героя на себя и попробуем с</w:t>
            </w:r>
            <w:bookmarkStart w:id="0" w:name="_GoBack"/>
            <w:bookmarkEnd w:id="0"/>
            <w:r w:rsidR="000C601F" w:rsidRPr="000C601F">
              <w:rPr>
                <w:rFonts w:ascii="Times New Roman" w:hAnsi="Times New Roman" w:cs="Times New Roman"/>
                <w:sz w:val="24"/>
                <w:szCs w:val="20"/>
              </w:rPr>
              <w:t>равнить образы Евгения Онегина и современного молодого человека.</w:t>
            </w:r>
          </w:p>
          <w:p w:rsidR="00801E13" w:rsidRPr="000C601F" w:rsidRDefault="00801E13" w:rsidP="00801E1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C601F">
              <w:rPr>
                <w:rFonts w:ascii="Times New Roman" w:hAnsi="Times New Roman" w:cs="Times New Roman"/>
                <w:sz w:val="24"/>
                <w:szCs w:val="20"/>
              </w:rPr>
              <w:t>Итак, тема нашего занятия «Сравнительный анализ образа Евгения Онегина и современного молодого человека»</w:t>
            </w:r>
          </w:p>
          <w:p w:rsidR="00801E13" w:rsidRDefault="00801E13" w:rsidP="00801E13">
            <w:pPr>
              <w:rPr>
                <w:rFonts w:ascii="Times New Roman" w:hAnsi="Times New Roman" w:cs="Times New Roman"/>
                <w:sz w:val="24"/>
              </w:rPr>
            </w:pPr>
            <w:r w:rsidRPr="000C601F">
              <w:rPr>
                <w:rFonts w:ascii="Times New Roman" w:hAnsi="Times New Roman" w:cs="Times New Roman"/>
                <w:sz w:val="24"/>
                <w:szCs w:val="20"/>
              </w:rPr>
              <w:t>Цель – сравнить образ и представление студента об образе молодого человека 21 века.</w:t>
            </w:r>
          </w:p>
        </w:tc>
        <w:tc>
          <w:tcPr>
            <w:tcW w:w="3792" w:type="dxa"/>
          </w:tcPr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слушают преподавателя</w:t>
            </w: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E13" w:rsidTr="00214452">
        <w:tc>
          <w:tcPr>
            <w:tcW w:w="2247" w:type="dxa"/>
          </w:tcPr>
          <w:p w:rsidR="00801E13" w:rsidRPr="008B2A37" w:rsidRDefault="00801E13" w:rsidP="00801E1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B2A37">
              <w:rPr>
                <w:rFonts w:ascii="Times New Roman" w:hAnsi="Times New Roman" w:cs="Times New Roman"/>
                <w:b/>
                <w:i/>
                <w:sz w:val="24"/>
              </w:rPr>
              <w:t>Актуализация знаний</w:t>
            </w:r>
          </w:p>
        </w:tc>
        <w:tc>
          <w:tcPr>
            <w:tcW w:w="4098" w:type="dxa"/>
          </w:tcPr>
          <w:p w:rsidR="006C3785" w:rsidRDefault="00C30755" w:rsidP="00801E1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применяет </w:t>
            </w:r>
            <w:r w:rsidRPr="00C30755">
              <w:rPr>
                <w:rFonts w:ascii="Times New Roman" w:hAnsi="Times New Roman" w:cs="Times New Roman"/>
                <w:b/>
                <w:i/>
                <w:sz w:val="24"/>
              </w:rPr>
              <w:t>прием «интеллектуальная разминка»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71FA">
              <w:rPr>
                <w:rFonts w:ascii="Times New Roman" w:hAnsi="Times New Roman" w:cs="Times New Roman"/>
                <w:sz w:val="24"/>
              </w:rPr>
              <w:t xml:space="preserve">(данный прием </w:t>
            </w:r>
            <w:r w:rsidR="00BE71FA" w:rsidRPr="00BE71FA">
              <w:rPr>
                <w:rFonts w:ascii="Times New Roman" w:hAnsi="Times New Roman"/>
                <w:sz w:val="24"/>
                <w:szCs w:val="24"/>
              </w:rPr>
              <w:t xml:space="preserve">не только настраивает учащихся на учебную деятельность, но и развивает </w:t>
            </w:r>
            <w:r w:rsidR="00BE71FA" w:rsidRPr="00BE71FA">
              <w:rPr>
                <w:rFonts w:ascii="Times New Roman" w:hAnsi="Times New Roman"/>
                <w:sz w:val="24"/>
                <w:szCs w:val="24"/>
              </w:rPr>
              <w:lastRenderedPageBreak/>
              <w:t>мышление, внимание, умение анализировать, обобщать, выделять главное</w:t>
            </w:r>
            <w:r w:rsidR="00BE71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E71FA" w:rsidRPr="00BE71FA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01E13" w:rsidRDefault="00BE71FA" w:rsidP="00801E13">
            <w:pPr>
              <w:rPr>
                <w:rFonts w:ascii="Times New Roman" w:hAnsi="Times New Roman" w:cs="Times New Roman"/>
                <w:sz w:val="24"/>
              </w:rPr>
            </w:pPr>
            <w:r w:rsidRPr="006C3785">
              <w:rPr>
                <w:rFonts w:ascii="Times New Roman" w:hAnsi="Times New Roman" w:cs="Times New Roman"/>
                <w:sz w:val="24"/>
                <w:u w:val="single"/>
              </w:rPr>
              <w:t>Педагог говорит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01E13">
              <w:rPr>
                <w:rFonts w:ascii="Times New Roman" w:hAnsi="Times New Roman" w:cs="Times New Roman"/>
                <w:sz w:val="24"/>
              </w:rPr>
              <w:t xml:space="preserve">Образ Евгения Онегина – собирательный. Давайте попробуем определить </w:t>
            </w:r>
            <w:proofErr w:type="spellStart"/>
            <w:r w:rsidR="00801E13">
              <w:rPr>
                <w:rFonts w:ascii="Times New Roman" w:hAnsi="Times New Roman" w:cs="Times New Roman"/>
                <w:sz w:val="24"/>
              </w:rPr>
              <w:t>онегинские</w:t>
            </w:r>
            <w:proofErr w:type="spellEnd"/>
            <w:r w:rsidR="00801E13">
              <w:rPr>
                <w:rFonts w:ascii="Times New Roman" w:hAnsi="Times New Roman" w:cs="Times New Roman"/>
                <w:sz w:val="24"/>
              </w:rPr>
              <w:t xml:space="preserve"> черты. Для этого немножко поиграем.</w:t>
            </w:r>
          </w:p>
          <w:p w:rsidR="00801E13" w:rsidRDefault="006C3785" w:rsidP="00F47D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запускает и</w:t>
            </w:r>
            <w:r w:rsidRPr="004031C0">
              <w:rPr>
                <w:rFonts w:ascii="Times New Roman" w:hAnsi="Times New Roman" w:cs="Times New Roman"/>
                <w:sz w:val="24"/>
              </w:rPr>
              <w:t>нтерактивное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упражнение на платформе </w:t>
            </w:r>
            <w:r w:rsidRPr="004031C0">
              <w:rPr>
                <w:rFonts w:ascii="Times New Roman" w:hAnsi="Times New Roman" w:cs="Times New Roman"/>
                <w:sz w:val="24"/>
              </w:rPr>
              <w:t>онлайн-конструктор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62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56F1">
              <w:rPr>
                <w:rFonts w:ascii="Times New Roman" w:eastAsia="Calibri" w:hAnsi="Times New Roman" w:cs="Times New Roman"/>
                <w:sz w:val="24"/>
                <w:szCs w:val="24"/>
              </w:rPr>
              <w:t>LearningApps.org</w:t>
            </w:r>
            <w:r>
              <w:rPr>
                <w:rFonts w:ascii="Times New Roman" w:hAnsi="Times New Roman" w:cs="Times New Roman"/>
                <w:sz w:val="24"/>
              </w:rPr>
              <w:t xml:space="preserve"> на классификацию. Студентам необходимо соотнести цитаты, характеризующие  Онегина, с </w:t>
            </w:r>
            <w:r w:rsidR="00801E13" w:rsidRPr="004031C0">
              <w:rPr>
                <w:rFonts w:ascii="Times New Roman" w:hAnsi="Times New Roman" w:cs="Times New Roman"/>
                <w:sz w:val="24"/>
              </w:rPr>
              <w:t>критериями для анализа литературного образа</w:t>
            </w:r>
            <w:r>
              <w:rPr>
                <w:rFonts w:ascii="Times New Roman" w:hAnsi="Times New Roman" w:cs="Times New Roman"/>
                <w:sz w:val="24"/>
              </w:rPr>
              <w:t xml:space="preserve"> (отношение к себе, отношение к другим, отношение к труду)</w:t>
            </w:r>
            <w:r w:rsidR="00801E1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502A">
              <w:rPr>
                <w:rFonts w:ascii="Times New Roman" w:hAnsi="Times New Roman" w:cs="Times New Roman"/>
                <w:sz w:val="24"/>
              </w:rPr>
              <w:t>После выполнения задания проводится проверка правильности выполнения.</w:t>
            </w:r>
          </w:p>
        </w:tc>
        <w:tc>
          <w:tcPr>
            <w:tcW w:w="3792" w:type="dxa"/>
          </w:tcPr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соотносят цитаты из произведения с критерием.</w:t>
            </w: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Студенты характеризуют героя по критериям: отношение к себе, к окружающим, к любви </w:t>
            </w: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E13" w:rsidTr="00214452">
        <w:tc>
          <w:tcPr>
            <w:tcW w:w="2247" w:type="dxa"/>
          </w:tcPr>
          <w:p w:rsidR="00801E13" w:rsidRPr="00C70006" w:rsidRDefault="00801E13" w:rsidP="00801E13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0"/>
              <w:jc w:val="center"/>
            </w:pPr>
            <w:r>
              <w:rPr>
                <w:b/>
                <w:i/>
                <w:color w:val="000000"/>
              </w:rPr>
              <w:lastRenderedPageBreak/>
              <w:t xml:space="preserve">Обобщение </w:t>
            </w:r>
            <w:r w:rsidRPr="008B2A37">
              <w:rPr>
                <w:b/>
                <w:i/>
                <w:color w:val="000000"/>
              </w:rPr>
              <w:t>знаний</w:t>
            </w:r>
          </w:p>
        </w:tc>
        <w:tc>
          <w:tcPr>
            <w:tcW w:w="4098" w:type="dxa"/>
          </w:tcPr>
          <w:p w:rsidR="00282900" w:rsidRDefault="00282900" w:rsidP="00282900">
            <w:pPr>
              <w:rPr>
                <w:rFonts w:ascii="Times New Roman" w:hAnsi="Times New Roman" w:cs="Times New Roman"/>
                <w:sz w:val="24"/>
              </w:rPr>
            </w:pPr>
            <w:r w:rsidRPr="00F47DFF">
              <w:rPr>
                <w:rFonts w:ascii="Times New Roman" w:hAnsi="Times New Roman" w:cs="Times New Roman"/>
                <w:b/>
                <w:i/>
                <w:sz w:val="24"/>
              </w:rPr>
              <w:t>Педагог применяет прием «своя опора»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031C0">
              <w:rPr>
                <w:rFonts w:ascii="Times New Roman" w:hAnsi="Times New Roman" w:cs="Times New Roman"/>
                <w:sz w:val="24"/>
              </w:rPr>
              <w:t>студенты составляют на интерактивной доске обобщающую схему характеристик героя</w:t>
            </w:r>
            <w:r w:rsidR="00F47DFF">
              <w:rPr>
                <w:rFonts w:ascii="Times New Roman" w:hAnsi="Times New Roman" w:cs="Times New Roman"/>
                <w:sz w:val="24"/>
              </w:rPr>
              <w:t>).</w:t>
            </w:r>
            <w:r w:rsidRPr="004031C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47DFF" w:rsidRDefault="00282900" w:rsidP="00282900">
            <w:pPr>
              <w:rPr>
                <w:rFonts w:ascii="Times New Roman" w:hAnsi="Times New Roman" w:cs="Times New Roman"/>
                <w:sz w:val="24"/>
              </w:rPr>
            </w:pPr>
            <w:r w:rsidRPr="0013502A">
              <w:rPr>
                <w:rFonts w:ascii="Times New Roman" w:hAnsi="Times New Roman" w:cs="Times New Roman"/>
                <w:sz w:val="24"/>
                <w:u w:val="single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говорит:</w:t>
            </w:r>
            <w:r w:rsidRPr="005F4BB1">
              <w:rPr>
                <w:rFonts w:ascii="Times New Roman" w:hAnsi="Times New Roman" w:cs="Times New Roman"/>
                <w:sz w:val="24"/>
              </w:rPr>
              <w:t xml:space="preserve"> «Мы с вами соотнесли цитаты с критериями, теперь попробуем на основе этих цитат дать характеристику Евгению Онегину.</w:t>
            </w:r>
            <w:r>
              <w:rPr>
                <w:rFonts w:ascii="Times New Roman" w:hAnsi="Times New Roman" w:cs="Times New Roman"/>
                <w:sz w:val="24"/>
              </w:rPr>
              <w:t xml:space="preserve"> Какой он? Какой он по отношению к себе? Какой он по отношению к другим? Какой он по отношению к труду?» </w:t>
            </w:r>
          </w:p>
          <w:p w:rsidR="008E1F32" w:rsidRDefault="00F47DFF" w:rsidP="00282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заполнения схемы в части образа Евгения Онегина</w:t>
            </w:r>
            <w:r w:rsidR="00642013">
              <w:rPr>
                <w:rFonts w:ascii="Times New Roman" w:hAnsi="Times New Roman" w:cs="Times New Roman"/>
                <w:sz w:val="24"/>
              </w:rPr>
              <w:t xml:space="preserve"> педагог </w:t>
            </w:r>
            <w:r w:rsidR="00642013" w:rsidRPr="008E1F32">
              <w:rPr>
                <w:rFonts w:ascii="Times New Roman" w:hAnsi="Times New Roman" w:cs="Times New Roman"/>
                <w:b/>
                <w:i/>
                <w:sz w:val="24"/>
              </w:rPr>
              <w:t>применяет</w:t>
            </w:r>
            <w:r w:rsidR="008E1F32" w:rsidRPr="008E1F32">
              <w:rPr>
                <w:rFonts w:ascii="Times New Roman" w:hAnsi="Times New Roman" w:cs="Times New Roman"/>
                <w:b/>
                <w:i/>
                <w:sz w:val="24"/>
              </w:rPr>
              <w:t xml:space="preserve"> прием «</w:t>
            </w:r>
            <w:proofErr w:type="spellStart"/>
            <w:r w:rsidR="008E1F32" w:rsidRPr="008E1F32">
              <w:rPr>
                <w:rFonts w:ascii="Times New Roman" w:hAnsi="Times New Roman" w:cs="Times New Roman"/>
                <w:b/>
                <w:i/>
                <w:sz w:val="24"/>
              </w:rPr>
              <w:t>саморефлексия</w:t>
            </w:r>
            <w:proofErr w:type="spellEnd"/>
            <w:r w:rsidR="008E1F32" w:rsidRPr="008E1F32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 w:rsidR="008E1F32">
              <w:rPr>
                <w:rFonts w:ascii="Times New Roman" w:hAnsi="Times New Roman" w:cs="Times New Roman"/>
                <w:sz w:val="24"/>
              </w:rPr>
              <w:t xml:space="preserve"> (прием позволяет актуализировать отношение студентов к личности Онегина в первой части поэмы).</w:t>
            </w:r>
          </w:p>
          <w:p w:rsidR="008E1F32" w:rsidRDefault="008E1F32" w:rsidP="00282900">
            <w:pPr>
              <w:rPr>
                <w:rFonts w:ascii="Times New Roman" w:hAnsi="Times New Roman" w:cs="Times New Roman"/>
                <w:sz w:val="24"/>
              </w:rPr>
            </w:pPr>
            <w:r w:rsidRPr="008E1F32">
              <w:rPr>
                <w:rFonts w:ascii="Times New Roman" w:hAnsi="Times New Roman" w:cs="Times New Roman"/>
                <w:sz w:val="24"/>
                <w:u w:val="single"/>
              </w:rPr>
              <w:t>Педагог спрашивает</w:t>
            </w:r>
            <w:r>
              <w:rPr>
                <w:rFonts w:ascii="Times New Roman" w:hAnsi="Times New Roman" w:cs="Times New Roman"/>
                <w:sz w:val="24"/>
              </w:rPr>
              <w:t xml:space="preserve">: «Вам нравится Евгений Онегин? Вы бы хотели иметь такого друга?» </w:t>
            </w:r>
          </w:p>
          <w:p w:rsidR="00282900" w:rsidRPr="004031C0" w:rsidRDefault="00C81829" w:rsidP="00282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применяет </w:t>
            </w:r>
            <w:r w:rsidR="00642013" w:rsidRPr="00642013">
              <w:rPr>
                <w:rFonts w:ascii="Times New Roman" w:hAnsi="Times New Roman" w:cs="Times New Roman"/>
                <w:b/>
                <w:i/>
                <w:sz w:val="24"/>
              </w:rPr>
              <w:t>прием «сравнение»</w:t>
            </w:r>
            <w:r w:rsidR="0064201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642013">
              <w:rPr>
                <w:rFonts w:ascii="Times New Roman" w:hAnsi="Times New Roman" w:cs="Times New Roman"/>
                <w:sz w:val="24"/>
              </w:rPr>
              <w:t xml:space="preserve">(позволяет проанализировать динамику трансформации образа Евгения Онегина). </w:t>
            </w:r>
            <w:r w:rsidR="00642013" w:rsidRPr="00642013">
              <w:rPr>
                <w:rFonts w:ascii="Times New Roman" w:hAnsi="Times New Roman" w:cs="Times New Roman"/>
                <w:sz w:val="24"/>
                <w:u w:val="single"/>
              </w:rPr>
              <w:t xml:space="preserve">Педагог </w:t>
            </w:r>
            <w:r w:rsidR="00F47DFF" w:rsidRPr="00642013">
              <w:rPr>
                <w:rFonts w:ascii="Times New Roman" w:hAnsi="Times New Roman" w:cs="Times New Roman"/>
                <w:sz w:val="24"/>
                <w:u w:val="single"/>
              </w:rPr>
              <w:t xml:space="preserve"> спрашивает</w:t>
            </w:r>
            <w:r w:rsidR="00F47DFF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282900" w:rsidRPr="005F4BB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47DFF">
              <w:rPr>
                <w:rFonts w:ascii="Times New Roman" w:hAnsi="Times New Roman" w:cs="Times New Roman"/>
                <w:sz w:val="24"/>
              </w:rPr>
              <w:t>«</w:t>
            </w:r>
            <w:r w:rsidR="00282900">
              <w:rPr>
                <w:rFonts w:ascii="Times New Roman" w:hAnsi="Times New Roman" w:cs="Times New Roman"/>
                <w:sz w:val="24"/>
              </w:rPr>
              <w:t>Меняется ли герой на протяжении романа? Почему? Что становится переломным моментов в жизни героя?</w:t>
            </w:r>
            <w:r w:rsidR="00642013">
              <w:rPr>
                <w:rFonts w:ascii="Times New Roman" w:hAnsi="Times New Roman" w:cs="Times New Roman"/>
                <w:sz w:val="24"/>
              </w:rPr>
              <w:t>»</w:t>
            </w:r>
          </w:p>
          <w:p w:rsidR="00642013" w:rsidRDefault="00642013" w:rsidP="00282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Основные мысли педагог отмечает на схеме.</w:t>
            </w:r>
          </w:p>
          <w:p w:rsidR="00642013" w:rsidRDefault="00642013" w:rsidP="00282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применяет</w:t>
            </w:r>
            <w:r w:rsidR="00BD7E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7EBB" w:rsidRPr="00BD7EBB">
              <w:rPr>
                <w:rFonts w:ascii="Times New Roman" w:hAnsi="Times New Roman" w:cs="Times New Roman"/>
                <w:b/>
                <w:i/>
                <w:sz w:val="24"/>
              </w:rPr>
              <w:t>прием «</w:t>
            </w:r>
            <w:proofErr w:type="spellStart"/>
            <w:r w:rsidR="00BD7EBB" w:rsidRPr="00BD7EBB">
              <w:rPr>
                <w:rFonts w:ascii="Times New Roman" w:hAnsi="Times New Roman" w:cs="Times New Roman"/>
                <w:b/>
                <w:i/>
                <w:sz w:val="24"/>
              </w:rPr>
              <w:t>саморефлексия</w:t>
            </w:r>
            <w:proofErr w:type="spellEnd"/>
            <w:r w:rsidR="00BD7EBB" w:rsidRPr="00BD7EBB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182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(прием активизирует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выделения основных черт своего поколения).   </w:t>
            </w:r>
          </w:p>
          <w:p w:rsidR="008E1F32" w:rsidRDefault="00282900" w:rsidP="00282900">
            <w:pPr>
              <w:tabs>
                <w:tab w:val="center" w:pos="8053"/>
                <w:tab w:val="left" w:pos="12004"/>
              </w:tabs>
              <w:rPr>
                <w:rFonts w:ascii="Times New Roman" w:hAnsi="Times New Roman" w:cs="Times New Roman"/>
                <w:sz w:val="24"/>
              </w:rPr>
            </w:pPr>
            <w:r w:rsidRPr="00642013">
              <w:rPr>
                <w:rFonts w:ascii="Times New Roman" w:hAnsi="Times New Roman" w:cs="Times New Roman"/>
                <w:sz w:val="24"/>
                <w:u w:val="single"/>
              </w:rPr>
              <w:t>Педагог</w:t>
            </w:r>
            <w:r w:rsidR="00642013" w:rsidRPr="00642013">
              <w:rPr>
                <w:rFonts w:ascii="Times New Roman" w:hAnsi="Times New Roman" w:cs="Times New Roman"/>
                <w:sz w:val="24"/>
                <w:u w:val="single"/>
              </w:rPr>
              <w:t xml:space="preserve"> дает 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42013">
              <w:rPr>
                <w:rFonts w:ascii="Times New Roman" w:hAnsi="Times New Roman" w:cs="Times New Roman"/>
                <w:sz w:val="24"/>
              </w:rPr>
              <w:t>«А</w:t>
            </w:r>
            <w:r>
              <w:rPr>
                <w:rFonts w:ascii="Times New Roman" w:hAnsi="Times New Roman" w:cs="Times New Roman"/>
                <w:sz w:val="24"/>
              </w:rPr>
              <w:t xml:space="preserve"> теперь давайте попробуем </w:t>
            </w:r>
            <w:r w:rsidR="008E1F32">
              <w:rPr>
                <w:rFonts w:ascii="Times New Roman" w:hAnsi="Times New Roman" w:cs="Times New Roman"/>
                <w:sz w:val="24"/>
              </w:rPr>
              <w:t xml:space="preserve">по этой же схеме </w:t>
            </w:r>
            <w:r>
              <w:rPr>
                <w:rFonts w:ascii="Times New Roman" w:hAnsi="Times New Roman" w:cs="Times New Roman"/>
                <w:sz w:val="24"/>
              </w:rPr>
              <w:t>описать образ современного молодого человека</w:t>
            </w:r>
            <w:r w:rsidR="0064201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D7EBB" w:rsidRDefault="008E1F32" w:rsidP="00BD7EBB">
            <w:pPr>
              <w:tabs>
                <w:tab w:val="center" w:pos="8053"/>
                <w:tab w:val="left" w:pos="1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отвечают</w:t>
            </w:r>
            <w:r w:rsidR="000C56F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 педагог дополняет схему. После описания отношения к себе, к другим, к труду современного молодого человека </w:t>
            </w:r>
            <w:r w:rsidRPr="00BD7EBB">
              <w:rPr>
                <w:rFonts w:ascii="Times New Roman" w:hAnsi="Times New Roman" w:cs="Times New Roman"/>
                <w:sz w:val="24"/>
                <w:u w:val="single"/>
              </w:rPr>
              <w:t xml:space="preserve">педагог </w:t>
            </w:r>
            <w:r w:rsidR="00BD7EBB">
              <w:rPr>
                <w:rFonts w:ascii="Times New Roman" w:hAnsi="Times New Roman" w:cs="Times New Roman"/>
                <w:sz w:val="24"/>
                <w:u w:val="single"/>
              </w:rPr>
              <w:t>последовательно задает ряд вопросов</w:t>
            </w:r>
            <w:r>
              <w:rPr>
                <w:rFonts w:ascii="Times New Roman" w:hAnsi="Times New Roman" w:cs="Times New Roman"/>
                <w:sz w:val="24"/>
              </w:rPr>
              <w:t xml:space="preserve">: «Вы себе </w:t>
            </w:r>
            <w:r w:rsidR="00BD7EBB">
              <w:rPr>
                <w:rFonts w:ascii="Times New Roman" w:hAnsi="Times New Roman" w:cs="Times New Roman"/>
                <w:sz w:val="24"/>
              </w:rPr>
              <w:t xml:space="preserve">нравитесь? Что бы вы хотели изменить в себе? К чему вы стремитесь? </w:t>
            </w:r>
            <w:r w:rsidR="00BD7EBB">
              <w:rPr>
                <w:rFonts w:ascii="Times New Roman" w:hAnsi="Times New Roman" w:cs="Times New Roman"/>
                <w:sz w:val="24"/>
                <w:szCs w:val="24"/>
              </w:rPr>
              <w:t>Благодаря чему человек может измениться?</w:t>
            </w:r>
          </w:p>
          <w:p w:rsidR="00BD7EBB" w:rsidRDefault="00BD7EBB" w:rsidP="00BD7EBB">
            <w:pPr>
              <w:tabs>
                <w:tab w:val="center" w:pos="8053"/>
                <w:tab w:val="left" w:pos="1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повлиять на вашу жизнь?</w:t>
            </w:r>
          </w:p>
          <w:p w:rsidR="00801E13" w:rsidRPr="00C160C8" w:rsidRDefault="00BD7EBB" w:rsidP="00BD7EBB">
            <w:pPr>
              <w:tabs>
                <w:tab w:val="center" w:pos="8053"/>
                <w:tab w:val="left" w:pos="120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ли из-за страшных событий в жизни человек может измениться?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792" w:type="dxa"/>
          </w:tcPr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преподавателя.</w:t>
            </w: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031C0">
              <w:rPr>
                <w:rFonts w:ascii="Times New Roman" w:hAnsi="Times New Roman" w:cs="Times New Roman"/>
                <w:sz w:val="24"/>
              </w:rPr>
              <w:t xml:space="preserve">туденты </w:t>
            </w:r>
            <w:r>
              <w:rPr>
                <w:rFonts w:ascii="Times New Roman" w:hAnsi="Times New Roman" w:cs="Times New Roman"/>
                <w:sz w:val="24"/>
              </w:rPr>
              <w:t>отвечают</w:t>
            </w:r>
            <w:r w:rsidRPr="004031C0">
              <w:rPr>
                <w:rFonts w:ascii="Times New Roman" w:hAnsi="Times New Roman" w:cs="Times New Roman"/>
                <w:sz w:val="24"/>
              </w:rPr>
              <w:t xml:space="preserve"> на вопрос об отношении к Е. Онегину</w:t>
            </w: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отвечают на поставленные вопросы</w:t>
            </w:r>
            <w:r w:rsidR="000C56F1">
              <w:rPr>
                <w:rFonts w:ascii="Times New Roman" w:hAnsi="Times New Roman" w:cs="Times New Roman"/>
                <w:sz w:val="24"/>
              </w:rPr>
              <w:t>.</w:t>
            </w: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82900" w:rsidRDefault="00282900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называют черты характера современного молодого человека</w:t>
            </w:r>
          </w:p>
          <w:p w:rsidR="00282900" w:rsidRDefault="00282900" w:rsidP="0028290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0C56F1" w:rsidRDefault="000C56F1" w:rsidP="000C56F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отвечают на поставленные вопросы, рассуждают о том, что может изменить человека</w:t>
            </w: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1E13" w:rsidTr="00214452">
        <w:tc>
          <w:tcPr>
            <w:tcW w:w="2247" w:type="dxa"/>
          </w:tcPr>
          <w:p w:rsidR="00801E13" w:rsidRPr="004C0B40" w:rsidRDefault="00801E13" w:rsidP="00801E13">
            <w:pPr>
              <w:pStyle w:val="a4"/>
              <w:shd w:val="clear" w:color="auto" w:fill="FFFFFF"/>
              <w:spacing w:before="0" w:beforeAutospacing="0" w:after="0" w:afterAutospacing="0"/>
              <w:ind w:left="75" w:right="75" w:firstLine="0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lastRenderedPageBreak/>
              <w:t>Заключительный этап</w:t>
            </w:r>
          </w:p>
        </w:tc>
        <w:tc>
          <w:tcPr>
            <w:tcW w:w="4098" w:type="dxa"/>
          </w:tcPr>
          <w:p w:rsidR="004F33F4" w:rsidRDefault="004F33F4" w:rsidP="004F33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применяет </w:t>
            </w:r>
            <w:r w:rsidRPr="004107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прием «рефлексивный ринг»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подведения итогов урока).</w:t>
            </w:r>
          </w:p>
          <w:p w:rsidR="004F33F4" w:rsidRPr="004107C8" w:rsidRDefault="004F33F4" w:rsidP="004F33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D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Педагог говорит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Давайте подведем общий итог нашего урока. </w:t>
            </w:r>
            <w:r w:rsidRPr="0041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Предлагаю вам по очереди высказать свое мнение о сегодняшнем уроке одним предложением, выбирая начало фразы из рефлексивного экрана на доске: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сегодня я узнал…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было интересно…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было трудно…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я понял, что…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теперь я могу…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я почувствовал, что…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я научился…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у меня получилось …</w:t>
            </w:r>
          </w:p>
          <w:p w:rsidR="004F33F4" w:rsidRPr="008F0EF7" w:rsidRDefault="004F33F4" w:rsidP="004F33F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</w:rPr>
            </w:pPr>
            <w:r w:rsidRPr="008F0EF7">
              <w:rPr>
                <w:color w:val="000000"/>
              </w:rPr>
              <w:t>меня удивило…</w:t>
            </w:r>
          </w:p>
          <w:p w:rsidR="00801E13" w:rsidRDefault="00801E13" w:rsidP="00801E13">
            <w:pPr>
              <w:pStyle w:val="Default"/>
              <w:rPr>
                <w:u w:val="single"/>
              </w:rPr>
            </w:pPr>
            <w:r>
              <w:t>Педагог благодарит студентов. Прощается с ними.</w:t>
            </w:r>
          </w:p>
        </w:tc>
        <w:tc>
          <w:tcPr>
            <w:tcW w:w="3792" w:type="dxa"/>
          </w:tcPr>
          <w:p w:rsidR="00801E13" w:rsidRDefault="00801E13" w:rsidP="0080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F1" w:rsidRDefault="000C56F1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отвечают.</w:t>
            </w:r>
          </w:p>
          <w:p w:rsidR="00801E13" w:rsidRDefault="00801E13" w:rsidP="0080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E4" w:rsidRDefault="006763E4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13" w:rsidRDefault="00801E13" w:rsidP="00801E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благодарят педагога. Прощаются.</w:t>
            </w:r>
          </w:p>
        </w:tc>
      </w:tr>
    </w:tbl>
    <w:p w:rsidR="00EC6095" w:rsidRDefault="00EC6095" w:rsidP="00EC6095">
      <w:pPr>
        <w:rPr>
          <w:rFonts w:ascii="Times New Roman" w:hAnsi="Times New Roman" w:cs="Times New Roman"/>
          <w:sz w:val="24"/>
        </w:rPr>
      </w:pPr>
    </w:p>
    <w:p w:rsidR="008D0E1A" w:rsidRDefault="008D0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D0E1A" w:rsidRPr="008D0E1A" w:rsidRDefault="008D0E1A" w:rsidP="008D0E1A">
      <w:pPr>
        <w:jc w:val="center"/>
        <w:rPr>
          <w:rFonts w:ascii="Times New Roman" w:hAnsi="Times New Roman" w:cs="Times New Roman"/>
          <w:b/>
          <w:sz w:val="28"/>
        </w:rPr>
      </w:pPr>
      <w:r w:rsidRPr="008D0E1A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EA1127" w:rsidRPr="00AA584B" w:rsidRDefault="00EA1127" w:rsidP="00AA58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A584B">
        <w:rPr>
          <w:rFonts w:ascii="Times New Roman" w:hAnsi="Times New Roman" w:cs="Times New Roman"/>
          <w:sz w:val="28"/>
        </w:rPr>
        <w:t>Бутурлакина</w:t>
      </w:r>
      <w:proofErr w:type="spellEnd"/>
      <w:r w:rsidRPr="00AA584B">
        <w:rPr>
          <w:rFonts w:ascii="Times New Roman" w:hAnsi="Times New Roman" w:cs="Times New Roman"/>
          <w:sz w:val="28"/>
        </w:rPr>
        <w:t xml:space="preserve">, Т.Ю. Методическое пособие по созданию современного урока по ФГОС: для преподавателей гуманитарных дисциплин образовательных учреждений СПО и НПО. – Армавир, 2013. – 60 с. </w:t>
      </w:r>
    </w:p>
    <w:p w:rsidR="00A35A9E" w:rsidRPr="00A35A9E" w:rsidRDefault="00A35A9E" w:rsidP="00A35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Винницкий</w:t>
      </w:r>
      <w:r w:rsidR="006A6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 А. Учимся - играя, или старый добрый </w:t>
      </w:r>
      <w:proofErr w:type="spellStart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proofErr w:type="spellEnd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ресурс]: Сообщество учителей </w:t>
      </w:r>
      <w:proofErr w:type="spellStart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</w:t>
      </w:r>
      <w:proofErr w:type="spellEnd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Режим доступа: </w:t>
      </w:r>
      <w:hyperlink r:id="rId5" w:history="1">
        <w:r w:rsidRPr="00A35A9E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https://edugalaxy.intel.ru/index.php?automodule=blog&amp;blogid=6885&amp;showentry=5530</w:t>
        </w:r>
      </w:hyperlink>
      <w:r w:rsidR="00FA38A8">
        <w:rPr>
          <w:rStyle w:val="a7"/>
          <w:rFonts w:ascii="Times New Roman" w:hAnsi="Times New Roman" w:cs="Times New Roman"/>
          <w:color w:val="0645A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A584B" w:rsidRPr="00127CC7" w:rsidRDefault="00AA584B" w:rsidP="00AA5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27CC7">
        <w:rPr>
          <w:rFonts w:ascii="Times New Roman" w:eastAsia="Times New Roman" w:hAnsi="Times New Roman" w:cs="Times New Roman"/>
          <w:color w:val="000000"/>
          <w:sz w:val="28"/>
        </w:rPr>
        <w:t>Инструкция по работе с </w:t>
      </w:r>
      <w:proofErr w:type="spellStart"/>
      <w:r w:rsidR="00EB1E9C" w:rsidRPr="00A35A9E">
        <w:rPr>
          <w:rFonts w:ascii="Times New Roman" w:eastAsia="Times New Roman" w:hAnsi="Times New Roman" w:cs="Times New Roman"/>
          <w:sz w:val="28"/>
        </w:rPr>
        <w:fldChar w:fldCharType="begin"/>
      </w:r>
      <w:r w:rsidRPr="00A35A9E">
        <w:rPr>
          <w:rFonts w:ascii="Times New Roman" w:eastAsia="Times New Roman" w:hAnsi="Times New Roman" w:cs="Times New Roman"/>
          <w:sz w:val="28"/>
        </w:rPr>
        <w:instrText xml:space="preserve"> HYPERLINK "https://www.google.com/url?q=http://learningapps.org/&amp;sa=D&amp;source=editors&amp;ust=1619646151457000&amp;usg=AOvVaw2rEu-8RkPmu4ZbEjDh1n-k" </w:instrText>
      </w:r>
      <w:r w:rsidR="00EB1E9C" w:rsidRPr="00A35A9E">
        <w:rPr>
          <w:rFonts w:ascii="Times New Roman" w:eastAsia="Times New Roman" w:hAnsi="Times New Roman" w:cs="Times New Roman"/>
          <w:sz w:val="28"/>
        </w:rPr>
        <w:fldChar w:fldCharType="separate"/>
      </w:r>
      <w:r w:rsidRPr="00A35A9E">
        <w:rPr>
          <w:rFonts w:ascii="Times New Roman" w:eastAsia="Times New Roman" w:hAnsi="Times New Roman" w:cs="Times New Roman"/>
          <w:sz w:val="28"/>
        </w:rPr>
        <w:t>LearningApps</w:t>
      </w:r>
      <w:proofErr w:type="spellEnd"/>
      <w:r w:rsidR="00EB1E9C" w:rsidRPr="00A35A9E">
        <w:rPr>
          <w:rFonts w:ascii="Times New Roman" w:eastAsia="Times New Roman" w:hAnsi="Times New Roman" w:cs="Times New Roman"/>
          <w:sz w:val="28"/>
        </w:rPr>
        <w:fldChar w:fldCharType="end"/>
      </w:r>
      <w:r w:rsidRPr="00127CC7">
        <w:rPr>
          <w:rFonts w:ascii="Times New Roman" w:eastAsia="Times New Roman" w:hAnsi="Times New Roman" w:cs="Times New Roman"/>
          <w:color w:val="000000"/>
          <w:sz w:val="28"/>
        </w:rPr>
        <w:t>. [Электронный ресурс]. – Режим доступа:</w:t>
      </w:r>
      <w:hyperlink r:id="rId6" w:history="1">
        <w:r w:rsidRPr="00127CC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http://wiki.kamipkpk.ru/index.php/Инструкция_по_работе_с_LearningApps</w:t>
        </w:r>
      </w:hyperlink>
    </w:p>
    <w:p w:rsidR="006A66EF" w:rsidRDefault="006A66EF" w:rsidP="00AA5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6EF">
        <w:rPr>
          <w:rFonts w:ascii="Times New Roman" w:hAnsi="Times New Roman" w:cs="Times New Roman"/>
          <w:sz w:val="28"/>
        </w:rPr>
        <w:t>Евгений Онегин; Художественная лите</w:t>
      </w:r>
      <w:r>
        <w:rPr>
          <w:rFonts w:ascii="Times New Roman" w:hAnsi="Times New Roman" w:cs="Times New Roman"/>
          <w:sz w:val="28"/>
        </w:rPr>
        <w:t>ратура. Москва - Москва, 2015. -</w:t>
      </w:r>
      <w:r w:rsidRPr="006A66EF">
        <w:rPr>
          <w:rFonts w:ascii="Times New Roman" w:hAnsi="Times New Roman" w:cs="Times New Roman"/>
          <w:sz w:val="28"/>
        </w:rPr>
        <w:t xml:space="preserve"> 256 c.</w:t>
      </w:r>
    </w:p>
    <w:p w:rsidR="00342359" w:rsidRDefault="00342359" w:rsidP="00AA5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Лотман, Ю.М. Роман </w:t>
      </w:r>
      <w:proofErr w:type="spellStart"/>
      <w:r w:rsidRPr="00342359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А.С.Пушкина</w:t>
      </w:r>
      <w:proofErr w:type="spellEnd"/>
      <w:r w:rsidRPr="00342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«Евгений Онегин». Комментарий: Пособие для учителя. 2-е изд. / Ю.М. Лотман. Л.: Просвещение, Ленингр. отд., 1983. -416 с.</w:t>
      </w:r>
    </w:p>
    <w:p w:rsidR="00342359" w:rsidRPr="00342359" w:rsidRDefault="00342359" w:rsidP="00AA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359">
        <w:rPr>
          <w:rFonts w:ascii="Times New Roman" w:eastAsia="Times New Roman" w:hAnsi="Times New Roman" w:cs="Times New Roman"/>
          <w:sz w:val="28"/>
          <w:szCs w:val="28"/>
        </w:rPr>
        <w:t xml:space="preserve">Михайлова, Н.И. Роман «Евгений Онегин» в движении времени: Проблемы комментария / Н.И. Михайлова // Пушкин и современная культура. -М.: Наука,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</w:rPr>
        <w:t>1996.-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</w:rPr>
        <w:t>328 с.</w:t>
      </w:r>
    </w:p>
    <w:p w:rsidR="00A35A9E" w:rsidRDefault="00A35A9E" w:rsidP="00A35A9E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645AD"/>
          <w:sz w:val="28"/>
          <w:szCs w:val="28"/>
          <w:bdr w:val="none" w:sz="0" w:space="0" w:color="auto" w:frame="1"/>
          <w:shd w:val="clear" w:color="auto" w:fill="FFFFFF"/>
        </w:rPr>
      </w:pPr>
      <w:r w:rsidRPr="00A3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Сидоров С. В. Возможности создания интерактивных модулей в обучающих приложениях LearningApps.org. [Электронный ресурс]: Сайт педагога-исследователя. - Режим доступа: </w:t>
      </w:r>
      <w:hyperlink r:id="rId7" w:history="1">
        <w:r w:rsidRPr="00A35A9E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http://si-sv.com/blog/2013-08-02-48</w:t>
        </w:r>
      </w:hyperlink>
    </w:p>
    <w:p w:rsidR="00342359" w:rsidRPr="00A35A9E" w:rsidRDefault="00342359" w:rsidP="00A3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95" w:rsidRPr="00AA584B" w:rsidRDefault="00EC6095" w:rsidP="00AA58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1127" w:rsidRPr="00801E13" w:rsidRDefault="00EA1127" w:rsidP="00127CC7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p w:rsidR="008D0E1A" w:rsidRDefault="008D0E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0E1A" w:rsidRDefault="008D0E1A" w:rsidP="00127C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0E1A" w:rsidRDefault="008D0E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0E1A" w:rsidRDefault="008D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0E1A">
        <w:rPr>
          <w:rFonts w:ascii="Times New Roman" w:hAnsi="Times New Roman" w:cs="Times New Roman"/>
          <w:b/>
          <w:sz w:val="28"/>
        </w:rPr>
        <w:t>Интернет-ресурсы</w:t>
      </w:r>
    </w:p>
    <w:p w:rsidR="00801E13" w:rsidRDefault="00801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1E13" w:rsidRPr="00342359" w:rsidRDefault="00533297" w:rsidP="00533297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Style w:val="a7"/>
          <w:rFonts w:ascii="Times New Roman" w:hAnsi="Times New Roman" w:cs="Times New Roman"/>
          <w:b/>
          <w:color w:val="auto"/>
          <w:sz w:val="32"/>
          <w:u w:val="none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801E13" w:rsidRPr="00533297">
        <w:rPr>
          <w:rFonts w:ascii="Times New Roman" w:eastAsia="Calibri" w:hAnsi="Times New Roman" w:cs="Times New Roman"/>
          <w:sz w:val="28"/>
        </w:rPr>
        <w:t>нлайн-конструктор для создания интерактивных упражнений LearningApps.org</w:t>
      </w:r>
      <w:r w:rsidR="006A66EF">
        <w:rPr>
          <w:rFonts w:ascii="Times New Roman" w:eastAsia="Calibri" w:hAnsi="Times New Roman" w:cs="Times New Roman"/>
          <w:sz w:val="28"/>
        </w:rPr>
        <w:t xml:space="preserve">. – </w:t>
      </w:r>
      <w:r w:rsidR="006A66EF">
        <w:rPr>
          <w:rFonts w:ascii="Times New Roman" w:eastAsia="Calibri" w:hAnsi="Times New Roman" w:cs="Times New Roman"/>
          <w:sz w:val="28"/>
          <w:lang w:val="en-US"/>
        </w:rPr>
        <w:t>URL</w:t>
      </w:r>
      <w:r w:rsidR="006A66EF">
        <w:rPr>
          <w:rFonts w:ascii="Times New Roman" w:eastAsia="Calibri" w:hAnsi="Times New Roman" w:cs="Times New Roman"/>
          <w:sz w:val="28"/>
        </w:rPr>
        <w:t>:</w:t>
      </w:r>
      <w:r w:rsidR="00810BBE" w:rsidRPr="00810BB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hyperlink r:id="rId8" w:history="1"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proofErr w:type="spellStart"/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learningapps</w:t>
        </w:r>
        <w:proofErr w:type="spellEnd"/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org</w:t>
        </w:r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about</w:t>
        </w:r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="00810BBE" w:rsidRPr="006A66EF">
          <w:rPr>
            <w:rStyle w:val="a7"/>
            <w:rFonts w:ascii="Times New Roman" w:hAnsi="Times New Roman" w:cs="Times New Roman"/>
            <w:color w:val="0645AD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php</w:t>
        </w:r>
        <w:proofErr w:type="spellEnd"/>
      </w:hyperlink>
    </w:p>
    <w:p w:rsidR="00342359" w:rsidRPr="00342359" w:rsidRDefault="00342359" w:rsidP="00342359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4235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Мир русской литературы</w:t>
      </w:r>
      <w:r w:rsidR="006A66EF" w:rsidRPr="006A66E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- </w:t>
      </w:r>
      <w:r w:rsidR="006A66EF">
        <w:rPr>
          <w:rFonts w:ascii="Times New Roman" w:eastAsia="Calibri" w:hAnsi="Times New Roman" w:cs="Times New Roman"/>
          <w:sz w:val="28"/>
          <w:lang w:val="en-US"/>
        </w:rPr>
        <w:t>URL</w:t>
      </w:r>
      <w:r w:rsidR="006A66EF">
        <w:rPr>
          <w:rFonts w:ascii="Times New Roman" w:eastAsia="Calibri" w:hAnsi="Times New Roman" w:cs="Times New Roman"/>
          <w:sz w:val="28"/>
        </w:rPr>
        <w:t>: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BA71EA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https://www.literaturus.ru/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</w:p>
    <w:sectPr w:rsidR="00342359" w:rsidRPr="00342359" w:rsidSect="008D0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B0"/>
    <w:multiLevelType w:val="hybridMultilevel"/>
    <w:tmpl w:val="A0F0C0E8"/>
    <w:lvl w:ilvl="0" w:tplc="0C128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DD6"/>
    <w:multiLevelType w:val="hybridMultilevel"/>
    <w:tmpl w:val="39D63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7763FC"/>
    <w:multiLevelType w:val="hybridMultilevel"/>
    <w:tmpl w:val="D85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14F9"/>
    <w:multiLevelType w:val="multilevel"/>
    <w:tmpl w:val="98C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16679"/>
    <w:multiLevelType w:val="hybridMultilevel"/>
    <w:tmpl w:val="0A34A72A"/>
    <w:lvl w:ilvl="0" w:tplc="93209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C15404"/>
    <w:multiLevelType w:val="hybridMultilevel"/>
    <w:tmpl w:val="0A34A72A"/>
    <w:lvl w:ilvl="0" w:tplc="93209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2088A"/>
    <w:multiLevelType w:val="hybridMultilevel"/>
    <w:tmpl w:val="6D001DEA"/>
    <w:lvl w:ilvl="0" w:tplc="0C128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015C4"/>
    <w:multiLevelType w:val="hybridMultilevel"/>
    <w:tmpl w:val="E57C74AA"/>
    <w:lvl w:ilvl="0" w:tplc="4CAE45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6AB5"/>
    <w:multiLevelType w:val="hybridMultilevel"/>
    <w:tmpl w:val="E7A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2841"/>
    <w:multiLevelType w:val="hybridMultilevel"/>
    <w:tmpl w:val="F964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17D3F"/>
    <w:multiLevelType w:val="hybridMultilevel"/>
    <w:tmpl w:val="746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75EF"/>
    <w:multiLevelType w:val="hybridMultilevel"/>
    <w:tmpl w:val="20C20F1C"/>
    <w:lvl w:ilvl="0" w:tplc="0C128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F"/>
    <w:rsid w:val="000C1DAA"/>
    <w:rsid w:val="000C56F1"/>
    <w:rsid w:val="000C601F"/>
    <w:rsid w:val="00127CC7"/>
    <w:rsid w:val="0013502A"/>
    <w:rsid w:val="0016614F"/>
    <w:rsid w:val="0018621D"/>
    <w:rsid w:val="00214452"/>
    <w:rsid w:val="00282900"/>
    <w:rsid w:val="00342359"/>
    <w:rsid w:val="00364876"/>
    <w:rsid w:val="003A246A"/>
    <w:rsid w:val="004B7DAF"/>
    <w:rsid w:val="004F33F4"/>
    <w:rsid w:val="00533297"/>
    <w:rsid w:val="00571682"/>
    <w:rsid w:val="00571C22"/>
    <w:rsid w:val="005F4BB1"/>
    <w:rsid w:val="00642013"/>
    <w:rsid w:val="00646BFA"/>
    <w:rsid w:val="006763E4"/>
    <w:rsid w:val="006A66EF"/>
    <w:rsid w:val="006C3785"/>
    <w:rsid w:val="006F50A7"/>
    <w:rsid w:val="007D5896"/>
    <w:rsid w:val="00801E13"/>
    <w:rsid w:val="00810BBE"/>
    <w:rsid w:val="008D0E1A"/>
    <w:rsid w:val="008E1F32"/>
    <w:rsid w:val="00935FE3"/>
    <w:rsid w:val="00A200EC"/>
    <w:rsid w:val="00A35A9E"/>
    <w:rsid w:val="00A6284A"/>
    <w:rsid w:val="00AA584B"/>
    <w:rsid w:val="00BD7EBB"/>
    <w:rsid w:val="00BE71FA"/>
    <w:rsid w:val="00BF4EF3"/>
    <w:rsid w:val="00C0228F"/>
    <w:rsid w:val="00C25CAC"/>
    <w:rsid w:val="00C30755"/>
    <w:rsid w:val="00C81829"/>
    <w:rsid w:val="00CB346E"/>
    <w:rsid w:val="00CF5561"/>
    <w:rsid w:val="00EA1127"/>
    <w:rsid w:val="00EB1E9C"/>
    <w:rsid w:val="00EC6095"/>
    <w:rsid w:val="00EF3788"/>
    <w:rsid w:val="00F47DFF"/>
    <w:rsid w:val="00F83F3A"/>
    <w:rsid w:val="00FA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FC8F"/>
  <w15:docId w15:val="{DAA314B2-9A3D-4E09-A28F-7243669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9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60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EC6095"/>
    <w:rPr>
      <w:b/>
      <w:bCs/>
    </w:rPr>
  </w:style>
  <w:style w:type="paragraph" w:styleId="a6">
    <w:name w:val="List Paragraph"/>
    <w:basedOn w:val="a"/>
    <w:uiPriority w:val="34"/>
    <w:qFormat/>
    <w:rsid w:val="00EC6095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12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7CC7"/>
  </w:style>
  <w:style w:type="character" w:customStyle="1" w:styleId="c3">
    <w:name w:val="c3"/>
    <w:basedOn w:val="a0"/>
    <w:rsid w:val="00127CC7"/>
  </w:style>
  <w:style w:type="character" w:styleId="a7">
    <w:name w:val="Hyperlink"/>
    <w:basedOn w:val="a0"/>
    <w:uiPriority w:val="99"/>
    <w:unhideWhenUsed/>
    <w:rsid w:val="00127CC7"/>
    <w:rPr>
      <w:color w:val="0000FF"/>
      <w:u w:val="single"/>
    </w:rPr>
  </w:style>
  <w:style w:type="character" w:customStyle="1" w:styleId="c14">
    <w:name w:val="c14"/>
    <w:basedOn w:val="a0"/>
    <w:rsid w:val="0012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abou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-sv.com/blog/2013-08-02-48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iki.kamipkpk.ru/index.php/%25D0%2598%25D0%25BD%25D1%2581%25D1%2582%25D1%2580%25D1%2583%25D0%25BA%25D1%2586%25D0%25B8%25D1%258F_%25D0%25BF%25D0%25BE_%25D1%2580%25D0%25B0%25D0%25B1%25D0%25BE%25D1%2582%25D0%25B5_%25D1%2581_LearningApps&amp;sa=D&amp;source=editors&amp;ust=1619646151458000&amp;usg=AOvVaw1XOPzPv6Wb9hLllT6oJpC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galaxy.intel.ru/index.php?automodule=blog&amp;blogid=6885&amp;showentry=553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eratu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2023-04-20T04:43:00Z</cp:lastPrinted>
  <dcterms:created xsi:type="dcterms:W3CDTF">2023-04-26T04:32:00Z</dcterms:created>
  <dcterms:modified xsi:type="dcterms:W3CDTF">2023-04-26T05:15:00Z</dcterms:modified>
</cp:coreProperties>
</file>